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7E4" w:rsidRDefault="00F277E4">
      <w:bookmarkStart w:id="0" w:name="_GoBack"/>
      <w:bookmarkEnd w:id="0"/>
    </w:p>
    <w:p w:rsidR="00F277E4" w:rsidRDefault="007C4B1B">
      <w:r>
        <w:rPr>
          <w:noProof/>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F277E4" w:rsidRDefault="007C4B1B">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F277E4" w:rsidRDefault="007C4B1B">
                            <w:pPr>
                              <w:spacing w:after="0" w:line="240" w:lineRule="auto"/>
                              <w:jc w:val="center"/>
                              <w:rPr>
                                <w:rFonts w:ascii="Calibri" w:hAnsi="Calibri" w:cs="Calibri"/>
                                <w:color w:val="4F81BD"/>
                              </w:rPr>
                            </w:pPr>
                            <w:r>
                              <w:rPr>
                                <w:rFonts w:ascii="Calibri" w:hAnsi="Calibri" w:cs="Calibri"/>
                                <w:color w:val="4F81BD"/>
                              </w:rPr>
                              <w:t>ΕΛΛΗΝΙΚΗ ΔΗΜΟΚΡΑΤΙΑ</w:t>
                            </w:r>
                          </w:p>
                          <w:p w:rsidR="00F277E4" w:rsidRDefault="007C4B1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F277E4" w:rsidRDefault="007C4B1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F277E4" w:rsidRDefault="007C4B1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F277E4" w:rsidRDefault="007C4B1B">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F277E4" w:rsidRDefault="007C4B1B">
                      <w:pPr>
                        <w:spacing w:after="0" w:line="240" w:lineRule="auto"/>
                        <w:jc w:val="center"/>
                        <w:rPr>
                          <w:rFonts w:ascii="Calibri" w:hAnsi="Calibri" w:cs="Calibri"/>
                          <w:color w:val="4F81BD"/>
                        </w:rPr>
                      </w:pPr>
                      <w:r>
                        <w:rPr>
                          <w:rFonts w:ascii="Calibri" w:hAnsi="Calibri" w:cs="Calibri"/>
                          <w:color w:val="4F81BD"/>
                        </w:rPr>
                        <w:t>ΕΛΛΗΝΙΚΗ ΔΗΜΟΚΡΑΤΙΑ</w:t>
                      </w:r>
                    </w:p>
                    <w:p w:rsidR="00F277E4" w:rsidRDefault="007C4B1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F277E4" w:rsidRDefault="007C4B1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F277E4" w:rsidRDefault="007C4B1B">
                      <w:pPr>
                        <w:spacing w:after="0" w:line="240" w:lineRule="auto"/>
                        <w:jc w:val="center"/>
                        <w:rPr>
                          <w:color w:val="4F81BD"/>
                          <w:sz w:val="20"/>
                          <w:szCs w:val="20"/>
                        </w:rPr>
                      </w:pPr>
                      <w:r>
                        <w:rPr>
                          <w:color w:val="4F81BD"/>
                          <w:sz w:val="20"/>
                          <w:szCs w:val="20"/>
                        </w:rPr>
                        <w:t>------</w:t>
                      </w:r>
                    </w:p>
                  </w:txbxContent>
                </v:textbox>
              </v:shape>
            </w:pict>
          </mc:Fallback>
        </mc:AlternateContent>
      </w:r>
    </w:p>
    <w:p w:rsidR="00F277E4" w:rsidRDefault="00F277E4"/>
    <w:p w:rsidR="00F277E4" w:rsidRDefault="00F277E4"/>
    <w:p w:rsidR="00F277E4" w:rsidRDefault="00F277E4"/>
    <w:p w:rsidR="00F277E4" w:rsidRDefault="00F277E4">
      <w:pPr>
        <w:rPr>
          <w:lang w:val="en-US"/>
        </w:rPr>
      </w:pPr>
    </w:p>
    <w:p w:rsidR="00F277E4" w:rsidRDefault="00F277E4"/>
    <w:p w:rsidR="00F277E4" w:rsidRDefault="007C4B1B">
      <w:pPr>
        <w:jc w:val="right"/>
        <w:rPr>
          <w:sz w:val="24"/>
          <w:szCs w:val="24"/>
        </w:rPr>
      </w:pPr>
      <w:r>
        <w:rPr>
          <w:sz w:val="24"/>
          <w:szCs w:val="24"/>
        </w:rPr>
        <w:t xml:space="preserve">Αθήνα, </w:t>
      </w:r>
      <w:r w:rsidR="008840DE">
        <w:rPr>
          <w:sz w:val="24"/>
          <w:szCs w:val="24"/>
        </w:rPr>
        <w:t>2</w:t>
      </w:r>
      <w:r w:rsidR="001E78FC">
        <w:rPr>
          <w:sz w:val="24"/>
          <w:szCs w:val="24"/>
        </w:rPr>
        <w:t>7</w:t>
      </w:r>
      <w:r w:rsidRPr="008840DE">
        <w:rPr>
          <w:sz w:val="24"/>
          <w:szCs w:val="24"/>
        </w:rPr>
        <w:t xml:space="preserve"> </w:t>
      </w:r>
      <w:r>
        <w:rPr>
          <w:sz w:val="24"/>
          <w:szCs w:val="24"/>
        </w:rPr>
        <w:t>Ιουλίου 2021</w:t>
      </w:r>
    </w:p>
    <w:p w:rsidR="00F277E4" w:rsidRDefault="00F277E4">
      <w:pPr>
        <w:jc w:val="right"/>
        <w:rPr>
          <w:sz w:val="24"/>
          <w:szCs w:val="24"/>
        </w:rPr>
      </w:pPr>
    </w:p>
    <w:p w:rsidR="00F277E4" w:rsidRDefault="00F277E4">
      <w:pPr>
        <w:jc w:val="right"/>
        <w:rPr>
          <w:sz w:val="24"/>
          <w:szCs w:val="24"/>
        </w:rPr>
      </w:pPr>
    </w:p>
    <w:p w:rsidR="00F277E4" w:rsidRDefault="00F14A03" w:rsidP="00D31EDF">
      <w:pPr>
        <w:jc w:val="center"/>
        <w:rPr>
          <w:rFonts w:eastAsiaTheme="minorEastAsia"/>
          <w:b/>
          <w:bCs/>
          <w:color w:val="000000" w:themeColor="text1"/>
          <w:sz w:val="26"/>
          <w:szCs w:val="26"/>
        </w:rPr>
      </w:pPr>
      <w:r>
        <w:rPr>
          <w:rFonts w:eastAsiaTheme="minorEastAsia"/>
          <w:b/>
          <w:bCs/>
          <w:color w:val="000000" w:themeColor="text1"/>
          <w:sz w:val="26"/>
          <w:szCs w:val="26"/>
        </w:rPr>
        <w:t xml:space="preserve">Σημαντικό μέρος της ιστορίας του ελληνικού σινεμά διασώθηκε </w:t>
      </w:r>
      <w:r w:rsidR="001E78FC" w:rsidRPr="001E78FC">
        <w:rPr>
          <w:rFonts w:eastAsiaTheme="minorEastAsia"/>
          <w:b/>
          <w:bCs/>
          <w:color w:val="000000" w:themeColor="text1"/>
          <w:sz w:val="26"/>
          <w:szCs w:val="26"/>
        </w:rPr>
        <w:t xml:space="preserve">από το ΥΠΠΟΑ και το Ελληνικό Κέντρο Κινηματογράφου </w:t>
      </w:r>
    </w:p>
    <w:p w:rsidR="00251A02" w:rsidRPr="00D31EDF" w:rsidRDefault="00251A02" w:rsidP="00D31EDF">
      <w:pPr>
        <w:jc w:val="center"/>
        <w:rPr>
          <w:rFonts w:eastAsiaTheme="minorEastAsia"/>
          <w:b/>
          <w:bCs/>
          <w:color w:val="000000" w:themeColor="text1"/>
          <w:sz w:val="26"/>
          <w:szCs w:val="26"/>
        </w:rPr>
      </w:pPr>
    </w:p>
    <w:p w:rsidR="008840DE" w:rsidRDefault="00005A6F">
      <w:pPr>
        <w:shd w:val="clear" w:color="auto" w:fill="FFFFFF"/>
        <w:spacing w:after="0" w:line="240" w:lineRule="auto"/>
        <w:jc w:val="both"/>
        <w:rPr>
          <w:rFonts w:ascii="Calibri" w:eastAsia="Times New Roman" w:hAnsi="Calibri" w:cs="Calibri"/>
          <w:color w:val="000000"/>
          <w:sz w:val="26"/>
          <w:szCs w:val="26"/>
          <w:lang w:eastAsia="el-GR"/>
        </w:rPr>
      </w:pPr>
      <w:r>
        <w:rPr>
          <w:rFonts w:ascii="Calibri" w:eastAsia="Times New Roman" w:hAnsi="Calibri" w:cs="Calibri"/>
          <w:color w:val="000000"/>
          <w:sz w:val="26"/>
          <w:szCs w:val="26"/>
          <w:lang w:eastAsia="el-GR"/>
        </w:rPr>
        <w:t>Π</w:t>
      </w:r>
      <w:r w:rsidR="00F14A03">
        <w:rPr>
          <w:rFonts w:ascii="Calibri" w:eastAsia="Times New Roman" w:hAnsi="Calibri" w:cs="Calibri"/>
          <w:color w:val="000000"/>
          <w:sz w:val="26"/>
          <w:szCs w:val="26"/>
          <w:lang w:eastAsia="el-GR"/>
        </w:rPr>
        <w:t xml:space="preserve">λήθος από σημαντικές ταινίες </w:t>
      </w:r>
      <w:r w:rsidR="008840DE">
        <w:rPr>
          <w:rFonts w:ascii="Calibri" w:eastAsia="Times New Roman" w:hAnsi="Calibri" w:cs="Calibri"/>
          <w:color w:val="000000"/>
          <w:sz w:val="26"/>
          <w:szCs w:val="26"/>
          <w:lang w:eastAsia="el-GR"/>
        </w:rPr>
        <w:t xml:space="preserve">του ελληνικού κινηματογράφου, ανεκτίμητης πολιτιστικής αξίας, διασώθηκε από </w:t>
      </w:r>
      <w:r w:rsidR="00FB6022">
        <w:rPr>
          <w:rFonts w:ascii="Calibri" w:eastAsia="Times New Roman" w:hAnsi="Calibri" w:cs="Calibri"/>
          <w:color w:val="000000"/>
          <w:sz w:val="26"/>
          <w:szCs w:val="26"/>
          <w:lang w:eastAsia="el-GR"/>
        </w:rPr>
        <w:t xml:space="preserve">την </w:t>
      </w:r>
      <w:r w:rsidR="008840DE">
        <w:rPr>
          <w:rFonts w:ascii="Calibri" w:eastAsia="Times New Roman" w:hAnsi="Calibri" w:cs="Calibri"/>
          <w:color w:val="000000"/>
          <w:sz w:val="26"/>
          <w:szCs w:val="26"/>
          <w:lang w:eastAsia="el-GR"/>
        </w:rPr>
        <w:t xml:space="preserve">καταστροφή </w:t>
      </w:r>
      <w:r w:rsidR="00FB6022">
        <w:rPr>
          <w:rFonts w:ascii="Calibri" w:eastAsia="Times New Roman" w:hAnsi="Calibri" w:cs="Calibri"/>
          <w:color w:val="000000"/>
          <w:sz w:val="26"/>
          <w:szCs w:val="26"/>
          <w:lang w:eastAsia="el-GR"/>
        </w:rPr>
        <w:t xml:space="preserve">κατόπιν </w:t>
      </w:r>
      <w:r w:rsidR="008840DE">
        <w:rPr>
          <w:rFonts w:ascii="Calibri" w:eastAsia="Times New Roman" w:hAnsi="Calibri" w:cs="Calibri"/>
          <w:color w:val="000000"/>
          <w:sz w:val="26"/>
          <w:szCs w:val="26"/>
          <w:lang w:eastAsia="el-GR"/>
        </w:rPr>
        <w:t>έγκαιρη</w:t>
      </w:r>
      <w:r w:rsidR="00FB6022">
        <w:rPr>
          <w:rFonts w:ascii="Calibri" w:eastAsia="Times New Roman" w:hAnsi="Calibri" w:cs="Calibri"/>
          <w:color w:val="000000"/>
          <w:sz w:val="26"/>
          <w:szCs w:val="26"/>
          <w:lang w:eastAsia="el-GR"/>
        </w:rPr>
        <w:t>ς</w:t>
      </w:r>
      <w:r w:rsidR="008840DE">
        <w:rPr>
          <w:rFonts w:ascii="Calibri" w:eastAsia="Times New Roman" w:hAnsi="Calibri" w:cs="Calibri"/>
          <w:color w:val="000000"/>
          <w:sz w:val="26"/>
          <w:szCs w:val="26"/>
          <w:lang w:eastAsia="el-GR"/>
        </w:rPr>
        <w:t xml:space="preserve"> επέμβαση</w:t>
      </w:r>
      <w:r w:rsidR="00FB6022">
        <w:rPr>
          <w:rFonts w:ascii="Calibri" w:eastAsia="Times New Roman" w:hAnsi="Calibri" w:cs="Calibri"/>
          <w:color w:val="000000"/>
          <w:sz w:val="26"/>
          <w:szCs w:val="26"/>
          <w:lang w:eastAsia="el-GR"/>
        </w:rPr>
        <w:t>ς</w:t>
      </w:r>
      <w:r w:rsidR="008840DE">
        <w:rPr>
          <w:rFonts w:ascii="Calibri" w:eastAsia="Times New Roman" w:hAnsi="Calibri" w:cs="Calibri"/>
          <w:color w:val="000000"/>
          <w:sz w:val="26"/>
          <w:szCs w:val="26"/>
          <w:lang w:eastAsia="el-GR"/>
        </w:rPr>
        <w:t xml:space="preserve"> του Υπουργείου Πολιτισμού και Αθλητισμού και του Ελληνικού Κέντρου Κινηματογράφου. </w:t>
      </w:r>
    </w:p>
    <w:p w:rsidR="008840DE" w:rsidRDefault="008840DE">
      <w:pPr>
        <w:shd w:val="clear" w:color="auto" w:fill="FFFFFF"/>
        <w:spacing w:after="0" w:line="240" w:lineRule="auto"/>
        <w:jc w:val="both"/>
        <w:rPr>
          <w:rFonts w:ascii="Calibri" w:eastAsia="Times New Roman" w:hAnsi="Calibri" w:cs="Calibri"/>
          <w:color w:val="000000"/>
          <w:sz w:val="26"/>
          <w:szCs w:val="26"/>
          <w:lang w:eastAsia="el-GR"/>
        </w:rPr>
      </w:pPr>
    </w:p>
    <w:p w:rsidR="00075535" w:rsidRDefault="008840DE">
      <w:pPr>
        <w:shd w:val="clear" w:color="auto" w:fill="FFFFFF"/>
        <w:spacing w:after="0" w:line="240" w:lineRule="auto"/>
        <w:jc w:val="both"/>
        <w:rPr>
          <w:rFonts w:ascii="Calibri" w:eastAsia="Times New Roman" w:hAnsi="Calibri" w:cs="Calibri"/>
          <w:color w:val="000000"/>
          <w:sz w:val="26"/>
          <w:szCs w:val="26"/>
          <w:lang w:eastAsia="el-GR"/>
        </w:rPr>
      </w:pPr>
      <w:r>
        <w:rPr>
          <w:rFonts w:ascii="Calibri" w:eastAsia="Times New Roman" w:hAnsi="Calibri" w:cs="Calibri"/>
          <w:color w:val="000000"/>
          <w:sz w:val="26"/>
          <w:szCs w:val="26"/>
          <w:lang w:eastAsia="el-GR"/>
        </w:rPr>
        <w:t xml:space="preserve">Περίπου 500 μπομπίνες </w:t>
      </w:r>
      <w:r w:rsidR="00F14A03">
        <w:rPr>
          <w:rFonts w:ascii="Calibri" w:eastAsia="Times New Roman" w:hAnsi="Calibri" w:cs="Calibri"/>
          <w:color w:val="000000"/>
          <w:sz w:val="26"/>
          <w:szCs w:val="26"/>
          <w:lang w:eastAsia="el-GR"/>
        </w:rPr>
        <w:t xml:space="preserve">που περιλαμβάνουν </w:t>
      </w:r>
      <w:r w:rsidR="008F340F">
        <w:rPr>
          <w:rFonts w:ascii="Calibri" w:eastAsia="Times New Roman" w:hAnsi="Calibri" w:cs="Calibri"/>
          <w:color w:val="000000"/>
          <w:sz w:val="26"/>
          <w:szCs w:val="26"/>
          <w:lang w:eastAsia="el-GR"/>
        </w:rPr>
        <w:t xml:space="preserve">μεταξύ άλλων </w:t>
      </w:r>
      <w:r w:rsidR="00F14A03">
        <w:rPr>
          <w:rFonts w:ascii="Calibri" w:eastAsia="Times New Roman" w:hAnsi="Calibri" w:cs="Calibri"/>
          <w:color w:val="000000"/>
          <w:sz w:val="26"/>
          <w:szCs w:val="26"/>
          <w:lang w:eastAsia="el-GR"/>
        </w:rPr>
        <w:t>ε</w:t>
      </w:r>
      <w:r>
        <w:rPr>
          <w:rFonts w:ascii="Calibri" w:eastAsia="Times New Roman" w:hAnsi="Calibri" w:cs="Calibri"/>
          <w:color w:val="000000"/>
          <w:sz w:val="26"/>
          <w:szCs w:val="26"/>
          <w:lang w:eastAsia="el-GR"/>
        </w:rPr>
        <w:t>λληνικές ταινίες όπως «Το λιβάδι που δακρύζει» του Θόδωρου Αγγελόπουλου,</w:t>
      </w:r>
      <w:r w:rsidR="00075535">
        <w:rPr>
          <w:rFonts w:ascii="Calibri" w:eastAsia="Times New Roman" w:hAnsi="Calibri" w:cs="Calibri"/>
          <w:color w:val="000000"/>
          <w:sz w:val="26"/>
          <w:szCs w:val="26"/>
          <w:lang w:eastAsia="el-GR"/>
        </w:rPr>
        <w:t xml:space="preserve"> </w:t>
      </w:r>
      <w:r w:rsidR="00F14A03">
        <w:rPr>
          <w:rFonts w:ascii="Calibri" w:eastAsia="Times New Roman" w:hAnsi="Calibri" w:cs="Calibri"/>
          <w:color w:val="000000"/>
          <w:sz w:val="26"/>
          <w:szCs w:val="26"/>
          <w:lang w:eastAsia="el-GR"/>
        </w:rPr>
        <w:t xml:space="preserve">«Τα οπωροφόρα της Αθήνας» του Νίκου Παναγιωτόπουλου, και οι «Κρυστάλλινες Νύχτες» της Τώνιας Μαρκετάκη, </w:t>
      </w:r>
      <w:r w:rsidR="00517C0C">
        <w:rPr>
          <w:rFonts w:ascii="Calibri" w:eastAsia="Times New Roman" w:hAnsi="Calibri" w:cs="Calibri"/>
          <w:color w:val="000000"/>
          <w:sz w:val="26"/>
          <w:szCs w:val="26"/>
          <w:lang w:eastAsia="el-GR"/>
        </w:rPr>
        <w:t>διασ</w:t>
      </w:r>
      <w:r w:rsidR="00075535">
        <w:rPr>
          <w:rFonts w:ascii="Calibri" w:eastAsia="Times New Roman" w:hAnsi="Calibri" w:cs="Calibri"/>
          <w:color w:val="000000"/>
          <w:sz w:val="26"/>
          <w:szCs w:val="26"/>
          <w:lang w:eastAsia="el-GR"/>
        </w:rPr>
        <w:t>ώθηκαν και βρίσκονται πλέον στα χέρια του Ελληνικού Κέντρου Κινηματογράφου, προκειμένου να  γίνει αναλυτική καταγραφή και εν συνεχεία να προχωρήσουν</w:t>
      </w:r>
      <w:r w:rsidR="0081513D">
        <w:rPr>
          <w:rFonts w:ascii="Calibri" w:eastAsia="Times New Roman" w:hAnsi="Calibri" w:cs="Calibri"/>
          <w:color w:val="000000"/>
          <w:sz w:val="26"/>
          <w:szCs w:val="26"/>
          <w:lang w:eastAsia="el-GR"/>
        </w:rPr>
        <w:t xml:space="preserve"> αρμοδίως</w:t>
      </w:r>
      <w:r w:rsidR="00075535">
        <w:rPr>
          <w:rFonts w:ascii="Calibri" w:eastAsia="Times New Roman" w:hAnsi="Calibri" w:cs="Calibri"/>
          <w:color w:val="000000"/>
          <w:sz w:val="26"/>
          <w:szCs w:val="26"/>
          <w:lang w:eastAsia="el-GR"/>
        </w:rPr>
        <w:t xml:space="preserve"> οι προβλεπόμενες διαδικασίες για τη ψηφιοποίησή τους. </w:t>
      </w:r>
    </w:p>
    <w:p w:rsidR="00D31EDF" w:rsidRDefault="00D31EDF">
      <w:pPr>
        <w:shd w:val="clear" w:color="auto" w:fill="FFFFFF"/>
        <w:spacing w:after="0" w:line="240" w:lineRule="auto"/>
        <w:jc w:val="both"/>
        <w:rPr>
          <w:rFonts w:ascii="Calibri" w:eastAsia="Times New Roman" w:hAnsi="Calibri" w:cs="Calibri"/>
          <w:color w:val="000000"/>
          <w:sz w:val="26"/>
          <w:szCs w:val="26"/>
          <w:lang w:eastAsia="el-GR"/>
        </w:rPr>
      </w:pPr>
    </w:p>
    <w:p w:rsidR="00D31EDF" w:rsidRDefault="00075535">
      <w:pPr>
        <w:shd w:val="clear" w:color="auto" w:fill="FFFFFF"/>
        <w:spacing w:after="0" w:line="240" w:lineRule="auto"/>
        <w:jc w:val="both"/>
        <w:rPr>
          <w:rFonts w:ascii="Calibri" w:eastAsia="Times New Roman" w:hAnsi="Calibri" w:cs="Calibri"/>
          <w:color w:val="000000"/>
          <w:sz w:val="26"/>
          <w:szCs w:val="26"/>
          <w:lang w:eastAsia="el-GR"/>
        </w:rPr>
      </w:pPr>
      <w:r>
        <w:rPr>
          <w:rFonts w:ascii="Calibri" w:eastAsia="Times New Roman" w:hAnsi="Calibri" w:cs="Calibri"/>
          <w:color w:val="000000"/>
          <w:sz w:val="26"/>
          <w:szCs w:val="26"/>
          <w:lang w:eastAsia="el-GR"/>
        </w:rPr>
        <w:t xml:space="preserve">Οι ταινίες βρίσκονταν </w:t>
      </w:r>
      <w:r w:rsidR="00F14A03">
        <w:rPr>
          <w:rFonts w:ascii="Calibri" w:eastAsia="Times New Roman" w:hAnsi="Calibri" w:cs="Calibri"/>
          <w:color w:val="000000"/>
          <w:sz w:val="26"/>
          <w:szCs w:val="26"/>
          <w:lang w:eastAsia="el-GR"/>
        </w:rPr>
        <w:t xml:space="preserve">στο ιστορικό </w:t>
      </w:r>
      <w:r>
        <w:rPr>
          <w:rFonts w:ascii="Calibri" w:eastAsia="Times New Roman" w:hAnsi="Calibri" w:cs="Calibri"/>
          <w:color w:val="000000"/>
          <w:sz w:val="26"/>
          <w:szCs w:val="26"/>
          <w:lang w:eastAsia="el-GR"/>
        </w:rPr>
        <w:t xml:space="preserve">κτήριο </w:t>
      </w:r>
      <w:r w:rsidR="003C515C" w:rsidRPr="003C515C">
        <w:rPr>
          <w:rFonts w:ascii="Calibri" w:eastAsia="Times New Roman" w:hAnsi="Calibri" w:cs="Calibri"/>
          <w:color w:val="000000"/>
          <w:sz w:val="26"/>
          <w:szCs w:val="26"/>
          <w:lang w:eastAsia="el-GR"/>
        </w:rPr>
        <w:t>της οδού Χίου αρ. 53</w:t>
      </w:r>
      <w:r w:rsidR="003C515C">
        <w:rPr>
          <w:rFonts w:ascii="Calibri" w:eastAsia="Times New Roman" w:hAnsi="Calibri" w:cs="Calibri"/>
          <w:color w:val="000000"/>
          <w:sz w:val="26"/>
          <w:szCs w:val="26"/>
          <w:lang w:eastAsia="el-GR"/>
        </w:rPr>
        <w:t xml:space="preserve"> </w:t>
      </w:r>
      <w:r>
        <w:rPr>
          <w:rFonts w:ascii="Calibri" w:eastAsia="Times New Roman" w:hAnsi="Calibri" w:cs="Calibri"/>
          <w:color w:val="000000"/>
          <w:sz w:val="26"/>
          <w:szCs w:val="26"/>
          <w:lang w:eastAsia="el-GR"/>
        </w:rPr>
        <w:t>στο Μεταξουργείο</w:t>
      </w:r>
      <w:r w:rsidR="00CB663E">
        <w:rPr>
          <w:rFonts w:ascii="Calibri" w:eastAsia="Times New Roman" w:hAnsi="Calibri" w:cs="Calibri"/>
          <w:color w:val="000000"/>
          <w:sz w:val="26"/>
          <w:szCs w:val="26"/>
          <w:lang w:eastAsia="el-GR"/>
        </w:rPr>
        <w:t>,</w:t>
      </w:r>
      <w:r>
        <w:rPr>
          <w:rFonts w:ascii="Calibri" w:eastAsia="Times New Roman" w:hAnsi="Calibri" w:cs="Calibri"/>
          <w:color w:val="000000"/>
          <w:sz w:val="26"/>
          <w:szCs w:val="26"/>
          <w:lang w:eastAsia="el-GR"/>
        </w:rPr>
        <w:t xml:space="preserve"> </w:t>
      </w:r>
      <w:r w:rsidR="00CB663E">
        <w:rPr>
          <w:rFonts w:ascii="Calibri" w:eastAsia="Times New Roman" w:hAnsi="Calibri" w:cs="Calibri"/>
          <w:color w:val="000000"/>
          <w:sz w:val="26"/>
          <w:szCs w:val="26"/>
          <w:lang w:eastAsia="el-GR"/>
        </w:rPr>
        <w:t>το οποίο</w:t>
      </w:r>
      <w:r>
        <w:rPr>
          <w:rFonts w:ascii="Calibri" w:eastAsia="Times New Roman" w:hAnsi="Calibri" w:cs="Calibri"/>
          <w:color w:val="000000"/>
          <w:sz w:val="26"/>
          <w:szCs w:val="26"/>
          <w:lang w:eastAsia="el-GR"/>
        </w:rPr>
        <w:t xml:space="preserve"> στο παρελθόν στέγαζε τη Φίνος Φ</w:t>
      </w:r>
      <w:r w:rsidR="000640AA">
        <w:rPr>
          <w:rFonts w:ascii="Calibri" w:eastAsia="Times New Roman" w:hAnsi="Calibri" w:cs="Calibri"/>
          <w:color w:val="000000"/>
          <w:sz w:val="26"/>
          <w:szCs w:val="26"/>
          <w:lang w:eastAsia="el-GR"/>
        </w:rPr>
        <w:t>ι</w:t>
      </w:r>
      <w:r>
        <w:rPr>
          <w:rFonts w:ascii="Calibri" w:eastAsia="Times New Roman" w:hAnsi="Calibri" w:cs="Calibri"/>
          <w:color w:val="000000"/>
          <w:sz w:val="26"/>
          <w:szCs w:val="26"/>
          <w:lang w:eastAsia="el-GR"/>
        </w:rPr>
        <w:t>λμ,</w:t>
      </w:r>
      <w:r w:rsidR="00F14A03">
        <w:rPr>
          <w:rFonts w:ascii="Calibri" w:eastAsia="Times New Roman" w:hAnsi="Calibri" w:cs="Calibri"/>
          <w:color w:val="000000"/>
          <w:sz w:val="26"/>
          <w:szCs w:val="26"/>
          <w:lang w:eastAsia="el-GR"/>
        </w:rPr>
        <w:t xml:space="preserve"> και στη συνέχεια εκεί λειτούργησαν κινηματογραφικά εργαστήρια ήχου και εικόνας. </w:t>
      </w:r>
      <w:r w:rsidRPr="00075535">
        <w:rPr>
          <w:rFonts w:ascii="Calibri" w:eastAsia="Times New Roman" w:hAnsi="Calibri" w:cs="Calibri"/>
          <w:color w:val="000000"/>
          <w:sz w:val="26"/>
          <w:szCs w:val="26"/>
          <w:lang w:eastAsia="el-GR"/>
        </w:rPr>
        <w:t xml:space="preserve"> </w:t>
      </w:r>
      <w:r w:rsidR="00517C0C">
        <w:rPr>
          <w:rFonts w:ascii="Calibri" w:eastAsia="Times New Roman" w:hAnsi="Calibri" w:cs="Calibri"/>
          <w:color w:val="000000"/>
          <w:sz w:val="26"/>
          <w:szCs w:val="26"/>
          <w:lang w:eastAsia="el-GR"/>
        </w:rPr>
        <w:t>Το Σάββατο</w:t>
      </w:r>
      <w:r w:rsidR="00D31EDF">
        <w:rPr>
          <w:rFonts w:ascii="Calibri" w:eastAsia="Times New Roman" w:hAnsi="Calibri" w:cs="Calibri"/>
          <w:color w:val="000000"/>
          <w:sz w:val="26"/>
          <w:szCs w:val="26"/>
          <w:lang w:eastAsia="el-GR"/>
        </w:rPr>
        <w:t xml:space="preserve"> 24 Ιουλίου</w:t>
      </w:r>
      <w:r w:rsidR="00517C0C">
        <w:rPr>
          <w:rFonts w:ascii="Calibri" w:eastAsia="Times New Roman" w:hAnsi="Calibri" w:cs="Calibri"/>
          <w:color w:val="000000"/>
          <w:sz w:val="26"/>
          <w:szCs w:val="26"/>
          <w:lang w:eastAsia="el-GR"/>
        </w:rPr>
        <w:t xml:space="preserve">, σημειώθηκε διαρροή χημικών </w:t>
      </w:r>
      <w:r w:rsidR="00D31EDF">
        <w:rPr>
          <w:rFonts w:ascii="Calibri" w:eastAsia="Times New Roman" w:hAnsi="Calibri" w:cs="Calibri"/>
          <w:color w:val="000000"/>
          <w:sz w:val="26"/>
          <w:szCs w:val="26"/>
          <w:lang w:eastAsia="el-GR"/>
        </w:rPr>
        <w:t>στο</w:t>
      </w:r>
      <w:r w:rsidR="00517C0C">
        <w:rPr>
          <w:rFonts w:ascii="Calibri" w:eastAsia="Times New Roman" w:hAnsi="Calibri" w:cs="Calibri"/>
          <w:color w:val="000000"/>
          <w:sz w:val="26"/>
          <w:szCs w:val="26"/>
          <w:lang w:eastAsia="el-GR"/>
        </w:rPr>
        <w:t xml:space="preserve"> κτ</w:t>
      </w:r>
      <w:r w:rsidR="00D31EDF">
        <w:rPr>
          <w:rFonts w:ascii="Calibri" w:eastAsia="Times New Roman" w:hAnsi="Calibri" w:cs="Calibri"/>
          <w:color w:val="000000"/>
          <w:sz w:val="26"/>
          <w:szCs w:val="26"/>
          <w:lang w:eastAsia="el-GR"/>
        </w:rPr>
        <w:t>ήριο</w:t>
      </w:r>
      <w:r w:rsidR="00517C0C">
        <w:rPr>
          <w:rFonts w:ascii="Calibri" w:eastAsia="Times New Roman" w:hAnsi="Calibri" w:cs="Calibri"/>
          <w:color w:val="000000"/>
          <w:sz w:val="26"/>
          <w:szCs w:val="26"/>
          <w:lang w:eastAsia="el-GR"/>
        </w:rPr>
        <w:t xml:space="preserve">, με αποτέλεσμα να υπάρχει άμεσος κίνδυνος </w:t>
      </w:r>
      <w:r w:rsidR="00D31EDF">
        <w:rPr>
          <w:rFonts w:ascii="Calibri" w:eastAsia="Times New Roman" w:hAnsi="Calibri" w:cs="Calibri"/>
          <w:color w:val="000000"/>
          <w:sz w:val="26"/>
          <w:szCs w:val="26"/>
          <w:lang w:eastAsia="el-GR"/>
        </w:rPr>
        <w:t>να χαθούν σημαντικά κινηματογραφικά έργα της οπτικοακουστικής μας πολιτιστικής κληρονομιάς</w:t>
      </w:r>
      <w:r w:rsidR="00517C0C">
        <w:rPr>
          <w:rFonts w:ascii="Calibri" w:eastAsia="Times New Roman" w:hAnsi="Calibri" w:cs="Calibri"/>
          <w:color w:val="000000"/>
          <w:sz w:val="26"/>
          <w:szCs w:val="26"/>
          <w:lang w:eastAsia="el-GR"/>
        </w:rPr>
        <w:t xml:space="preserve">. </w:t>
      </w:r>
    </w:p>
    <w:p w:rsidR="00D31EDF" w:rsidRDefault="00D31EDF">
      <w:pPr>
        <w:shd w:val="clear" w:color="auto" w:fill="FFFFFF"/>
        <w:spacing w:after="0" w:line="240" w:lineRule="auto"/>
        <w:jc w:val="both"/>
        <w:rPr>
          <w:rFonts w:ascii="Calibri" w:eastAsia="Times New Roman" w:hAnsi="Calibri" w:cs="Calibri"/>
          <w:color w:val="000000"/>
          <w:sz w:val="26"/>
          <w:szCs w:val="26"/>
          <w:lang w:eastAsia="el-GR"/>
        </w:rPr>
      </w:pPr>
    </w:p>
    <w:p w:rsidR="0081513D" w:rsidRDefault="00517C0C">
      <w:pPr>
        <w:shd w:val="clear" w:color="auto" w:fill="FFFFFF"/>
        <w:spacing w:after="0" w:line="240" w:lineRule="auto"/>
        <w:jc w:val="both"/>
        <w:rPr>
          <w:rFonts w:ascii="Calibri" w:eastAsia="Times New Roman" w:hAnsi="Calibri" w:cs="Calibri"/>
          <w:color w:val="000000"/>
          <w:sz w:val="26"/>
          <w:szCs w:val="26"/>
          <w:lang w:eastAsia="el-GR"/>
        </w:rPr>
      </w:pPr>
      <w:r>
        <w:rPr>
          <w:rFonts w:ascii="Calibri" w:eastAsia="Times New Roman" w:hAnsi="Calibri" w:cs="Calibri"/>
          <w:color w:val="000000"/>
          <w:sz w:val="26"/>
          <w:szCs w:val="26"/>
          <w:lang w:eastAsia="el-GR"/>
        </w:rPr>
        <w:t>Μόλις έγινε γνωστή η σχετική πληροφορία</w:t>
      </w:r>
      <w:r w:rsidR="00E97BB3">
        <w:rPr>
          <w:rFonts w:ascii="Calibri" w:eastAsia="Times New Roman" w:hAnsi="Calibri" w:cs="Calibri"/>
          <w:color w:val="000000"/>
          <w:sz w:val="26"/>
          <w:szCs w:val="26"/>
          <w:lang w:eastAsia="el-GR"/>
        </w:rPr>
        <w:t>,</w:t>
      </w:r>
      <w:r w:rsidR="0081513D">
        <w:rPr>
          <w:rFonts w:ascii="Calibri" w:eastAsia="Times New Roman" w:hAnsi="Calibri" w:cs="Calibri"/>
          <w:color w:val="000000"/>
          <w:sz w:val="26"/>
          <w:szCs w:val="26"/>
          <w:lang w:eastAsia="el-GR"/>
        </w:rPr>
        <w:t xml:space="preserve"> </w:t>
      </w:r>
      <w:r w:rsidR="00075535">
        <w:rPr>
          <w:rFonts w:ascii="Calibri" w:eastAsia="Times New Roman" w:hAnsi="Calibri" w:cs="Calibri"/>
          <w:color w:val="000000"/>
          <w:sz w:val="26"/>
          <w:szCs w:val="26"/>
          <w:lang w:eastAsia="el-GR"/>
        </w:rPr>
        <w:t xml:space="preserve">ο Υφυπουργός Πολιτισμού και Αθλητισμού, αρμόδιος για τον σύγχρονο πολιτισμό, Νικόλας Γιατρομανωλάκης, </w:t>
      </w:r>
      <w:r w:rsidR="006B4B2F">
        <w:rPr>
          <w:rFonts w:ascii="Calibri" w:eastAsia="Times New Roman" w:hAnsi="Calibri" w:cs="Calibri"/>
          <w:color w:val="000000"/>
          <w:sz w:val="26"/>
          <w:szCs w:val="26"/>
          <w:lang w:eastAsia="el-GR"/>
        </w:rPr>
        <w:t xml:space="preserve">κινητοποίησε το </w:t>
      </w:r>
      <w:r w:rsidR="00075535">
        <w:rPr>
          <w:rFonts w:ascii="Calibri" w:eastAsia="Times New Roman" w:hAnsi="Calibri" w:cs="Calibri"/>
          <w:color w:val="000000"/>
          <w:sz w:val="26"/>
          <w:szCs w:val="26"/>
          <w:lang w:eastAsia="el-GR"/>
        </w:rPr>
        <w:t>Ελληνικό Κέντρο Κινηματογράφου</w:t>
      </w:r>
      <w:r w:rsidR="00FB6022">
        <w:rPr>
          <w:rFonts w:ascii="Calibri" w:eastAsia="Times New Roman" w:hAnsi="Calibri" w:cs="Calibri"/>
          <w:color w:val="000000"/>
          <w:sz w:val="26"/>
          <w:szCs w:val="26"/>
          <w:lang w:eastAsia="el-GR"/>
        </w:rPr>
        <w:t xml:space="preserve"> προκειμένου</w:t>
      </w:r>
      <w:r w:rsidR="00075535">
        <w:rPr>
          <w:rFonts w:ascii="Calibri" w:eastAsia="Times New Roman" w:hAnsi="Calibri" w:cs="Calibri"/>
          <w:color w:val="000000"/>
          <w:sz w:val="26"/>
          <w:szCs w:val="26"/>
          <w:lang w:eastAsia="el-GR"/>
        </w:rPr>
        <w:t xml:space="preserve"> να σπεύσει στο σημείο</w:t>
      </w:r>
      <w:r w:rsidR="00FB6022">
        <w:rPr>
          <w:rFonts w:ascii="Calibri" w:eastAsia="Times New Roman" w:hAnsi="Calibri" w:cs="Calibri"/>
          <w:color w:val="000000"/>
          <w:sz w:val="26"/>
          <w:szCs w:val="26"/>
          <w:lang w:eastAsia="el-GR"/>
        </w:rPr>
        <w:t xml:space="preserve">, </w:t>
      </w:r>
      <w:r w:rsidR="00075535">
        <w:rPr>
          <w:rFonts w:ascii="Calibri" w:eastAsia="Times New Roman" w:hAnsi="Calibri" w:cs="Calibri"/>
          <w:color w:val="000000"/>
          <w:sz w:val="26"/>
          <w:szCs w:val="26"/>
          <w:lang w:eastAsia="el-GR"/>
        </w:rPr>
        <w:t>να συλλέξει και να μεταφέρει σε ασφαλή τοποθεσία το σχετικό υλικό</w:t>
      </w:r>
      <w:r w:rsidR="0081513D">
        <w:rPr>
          <w:rFonts w:ascii="Calibri" w:eastAsia="Times New Roman" w:hAnsi="Calibri" w:cs="Calibri"/>
          <w:color w:val="000000"/>
          <w:sz w:val="26"/>
          <w:szCs w:val="26"/>
          <w:lang w:eastAsia="el-GR"/>
        </w:rPr>
        <w:t xml:space="preserve">.  </w:t>
      </w:r>
    </w:p>
    <w:p w:rsidR="0081513D" w:rsidRDefault="0081513D">
      <w:pPr>
        <w:shd w:val="clear" w:color="auto" w:fill="FFFFFF"/>
        <w:spacing w:after="0" w:line="240" w:lineRule="auto"/>
        <w:jc w:val="both"/>
        <w:rPr>
          <w:rFonts w:ascii="Calibri" w:eastAsia="Times New Roman" w:hAnsi="Calibri" w:cs="Calibri"/>
          <w:color w:val="000000"/>
          <w:sz w:val="26"/>
          <w:szCs w:val="26"/>
          <w:lang w:eastAsia="el-GR"/>
        </w:rPr>
      </w:pPr>
    </w:p>
    <w:p w:rsidR="001E78FC" w:rsidRDefault="001E78FC">
      <w:pPr>
        <w:shd w:val="clear" w:color="auto" w:fill="FFFFFF"/>
        <w:spacing w:after="0" w:line="240" w:lineRule="auto"/>
        <w:jc w:val="both"/>
        <w:rPr>
          <w:rFonts w:ascii="Calibri" w:eastAsia="Times New Roman" w:hAnsi="Calibri" w:cs="Calibri"/>
          <w:color w:val="000000"/>
          <w:sz w:val="26"/>
          <w:szCs w:val="26"/>
          <w:lang w:eastAsia="el-GR"/>
        </w:rPr>
      </w:pPr>
      <w:r>
        <w:rPr>
          <w:rFonts w:ascii="Calibri" w:eastAsia="Times New Roman" w:hAnsi="Calibri" w:cs="Calibri"/>
          <w:color w:val="000000"/>
          <w:sz w:val="26"/>
          <w:szCs w:val="26"/>
          <w:lang w:eastAsia="el-GR"/>
        </w:rPr>
        <w:t>Με τη σύμφωνη γνώμη εκπροσώπου των ιδιοκτητών του κτηρίου και κατόπιν σχετικής έγκρισης από την Πυροσβεστική Υπηρεσία ως προς την ασφαλή πρόσβαση στο κτήριο, υπό την εποπτεία του Πρόεδρου και του Γενικού Διευθυντή του Ελληνικού Κέντρου Κινηματογράφου, κ.κ. Μάρκου Χολέβα και Παντελή Μητρόπουλου, ξεκίνησ</w:t>
      </w:r>
      <w:r w:rsidR="00D31EDF">
        <w:rPr>
          <w:rFonts w:ascii="Calibri" w:eastAsia="Times New Roman" w:hAnsi="Calibri" w:cs="Calibri"/>
          <w:color w:val="000000"/>
          <w:sz w:val="26"/>
          <w:szCs w:val="26"/>
          <w:lang w:eastAsia="el-GR"/>
        </w:rPr>
        <w:t>ε</w:t>
      </w:r>
      <w:r>
        <w:rPr>
          <w:rFonts w:ascii="Calibri" w:eastAsia="Times New Roman" w:hAnsi="Calibri" w:cs="Calibri"/>
          <w:color w:val="000000"/>
          <w:sz w:val="26"/>
          <w:szCs w:val="26"/>
          <w:lang w:eastAsia="el-GR"/>
        </w:rPr>
        <w:t xml:space="preserve"> ήδη από το απόγευμα του Σαββάτου η συλλογή και μεταφορά των υλικών, η οποία ολοκληρώθηκε τ</w:t>
      </w:r>
      <w:r w:rsidR="00D31EDF">
        <w:rPr>
          <w:rFonts w:ascii="Calibri" w:eastAsia="Times New Roman" w:hAnsi="Calibri" w:cs="Calibri"/>
          <w:color w:val="000000"/>
          <w:sz w:val="26"/>
          <w:szCs w:val="26"/>
          <w:lang w:eastAsia="el-GR"/>
        </w:rPr>
        <w:t>η</w:t>
      </w:r>
      <w:r>
        <w:rPr>
          <w:rFonts w:ascii="Calibri" w:eastAsia="Times New Roman" w:hAnsi="Calibri" w:cs="Calibri"/>
          <w:color w:val="000000"/>
          <w:sz w:val="26"/>
          <w:szCs w:val="26"/>
          <w:lang w:eastAsia="el-GR"/>
        </w:rPr>
        <w:t xml:space="preserve"> Δευτέρα 26 Ιουλίου.</w:t>
      </w:r>
    </w:p>
    <w:p w:rsidR="001E78FC" w:rsidRDefault="001E78FC">
      <w:pPr>
        <w:shd w:val="clear" w:color="auto" w:fill="FFFFFF"/>
        <w:spacing w:after="0" w:line="240" w:lineRule="auto"/>
        <w:jc w:val="both"/>
        <w:rPr>
          <w:rFonts w:ascii="Calibri" w:eastAsia="Times New Roman" w:hAnsi="Calibri" w:cs="Calibri"/>
          <w:color w:val="000000"/>
          <w:sz w:val="26"/>
          <w:szCs w:val="26"/>
          <w:lang w:eastAsia="el-GR"/>
        </w:rPr>
      </w:pPr>
    </w:p>
    <w:p w:rsidR="0081513D" w:rsidRDefault="00CB663E">
      <w:pPr>
        <w:shd w:val="clear" w:color="auto" w:fill="FFFFFF"/>
        <w:spacing w:after="0" w:line="240" w:lineRule="auto"/>
        <w:jc w:val="both"/>
        <w:rPr>
          <w:rFonts w:ascii="Calibri" w:eastAsia="Times New Roman" w:hAnsi="Calibri" w:cs="Calibri"/>
          <w:color w:val="000000"/>
          <w:sz w:val="26"/>
          <w:szCs w:val="26"/>
          <w:lang w:eastAsia="el-GR"/>
        </w:rPr>
      </w:pPr>
      <w:r>
        <w:rPr>
          <w:rFonts w:ascii="Calibri" w:eastAsia="Times New Roman" w:hAnsi="Calibri" w:cs="Calibri"/>
          <w:color w:val="000000"/>
          <w:sz w:val="26"/>
          <w:szCs w:val="26"/>
          <w:lang w:eastAsia="el-GR"/>
        </w:rPr>
        <w:t>Με αφορμή τα σχετικά γεγονότα, ο Υφυπουργός Πολιτισμού και Αθλητισμού, αρμόδιος για</w:t>
      </w:r>
      <w:r w:rsidR="00D31EDF">
        <w:rPr>
          <w:rFonts w:ascii="Calibri" w:eastAsia="Times New Roman" w:hAnsi="Calibri" w:cs="Calibri"/>
          <w:color w:val="000000"/>
          <w:sz w:val="26"/>
          <w:szCs w:val="26"/>
          <w:lang w:eastAsia="el-GR"/>
        </w:rPr>
        <w:t xml:space="preserve"> θέματα σύγχρονου πολιτισμού</w:t>
      </w:r>
      <w:r>
        <w:rPr>
          <w:rFonts w:ascii="Calibri" w:eastAsia="Times New Roman" w:hAnsi="Calibri" w:cs="Calibri"/>
          <w:color w:val="000000"/>
          <w:sz w:val="26"/>
          <w:szCs w:val="26"/>
          <w:lang w:eastAsia="el-GR"/>
        </w:rPr>
        <w:t>, Νικόλας Γιατρομανωλάκης, δήλωσε: «</w:t>
      </w:r>
      <w:r w:rsidR="00775581">
        <w:rPr>
          <w:rFonts w:ascii="Calibri" w:eastAsia="Times New Roman" w:hAnsi="Calibri" w:cs="Calibri"/>
          <w:color w:val="000000"/>
          <w:sz w:val="26"/>
          <w:szCs w:val="26"/>
          <w:lang w:eastAsia="el-GR"/>
        </w:rPr>
        <w:t>Α</w:t>
      </w:r>
      <w:r>
        <w:rPr>
          <w:rFonts w:ascii="Calibri" w:eastAsia="Times New Roman" w:hAnsi="Calibri" w:cs="Calibri"/>
          <w:color w:val="000000"/>
          <w:sz w:val="26"/>
          <w:szCs w:val="26"/>
          <w:lang w:eastAsia="el-GR"/>
        </w:rPr>
        <w:t>ν</w:t>
      </w:r>
      <w:r w:rsidR="00D31EDF">
        <w:rPr>
          <w:rFonts w:ascii="Calibri" w:eastAsia="Times New Roman" w:hAnsi="Calibri" w:cs="Calibri"/>
          <w:color w:val="000000"/>
          <w:sz w:val="26"/>
          <w:szCs w:val="26"/>
          <w:lang w:eastAsia="el-GR"/>
        </w:rPr>
        <w:t>αλογιζόμενος κανείς</w:t>
      </w:r>
      <w:r>
        <w:rPr>
          <w:rFonts w:ascii="Calibri" w:eastAsia="Times New Roman" w:hAnsi="Calibri" w:cs="Calibri"/>
          <w:color w:val="000000"/>
          <w:sz w:val="26"/>
          <w:szCs w:val="26"/>
          <w:lang w:eastAsia="el-GR"/>
        </w:rPr>
        <w:t xml:space="preserve"> τις εκατοντάδες ταινίες που διασώσαμε, </w:t>
      </w:r>
      <w:r w:rsidR="00D31EDF">
        <w:rPr>
          <w:rFonts w:ascii="Calibri" w:eastAsia="Times New Roman" w:hAnsi="Calibri" w:cs="Calibri"/>
          <w:color w:val="000000"/>
          <w:sz w:val="26"/>
          <w:szCs w:val="26"/>
          <w:lang w:eastAsia="el-GR"/>
        </w:rPr>
        <w:t xml:space="preserve">αναπόσπαστο μέρος της ιστορίας </w:t>
      </w:r>
      <w:r>
        <w:rPr>
          <w:rFonts w:ascii="Calibri" w:eastAsia="Times New Roman" w:hAnsi="Calibri" w:cs="Calibri"/>
          <w:color w:val="000000"/>
          <w:sz w:val="26"/>
          <w:szCs w:val="26"/>
          <w:lang w:eastAsia="el-GR"/>
        </w:rPr>
        <w:t xml:space="preserve">του ελληνικού κινηματογράφου, νιώθει </w:t>
      </w:r>
      <w:r w:rsidR="00775581">
        <w:rPr>
          <w:rFonts w:ascii="Calibri" w:eastAsia="Times New Roman" w:hAnsi="Calibri" w:cs="Calibri"/>
          <w:color w:val="000000"/>
          <w:sz w:val="26"/>
          <w:szCs w:val="26"/>
          <w:lang w:eastAsia="el-GR"/>
        </w:rPr>
        <w:t xml:space="preserve">δέος  απέναντι στην πολιτιστική αξία </w:t>
      </w:r>
      <w:r w:rsidR="00D31EDF">
        <w:rPr>
          <w:rFonts w:ascii="Calibri" w:eastAsia="Times New Roman" w:hAnsi="Calibri" w:cs="Calibri"/>
          <w:color w:val="000000"/>
          <w:sz w:val="26"/>
          <w:szCs w:val="26"/>
          <w:lang w:eastAsia="el-GR"/>
        </w:rPr>
        <w:t>τους</w:t>
      </w:r>
      <w:r w:rsidR="00775581">
        <w:rPr>
          <w:rFonts w:ascii="Calibri" w:eastAsia="Times New Roman" w:hAnsi="Calibri" w:cs="Calibri"/>
          <w:color w:val="000000"/>
          <w:sz w:val="26"/>
          <w:szCs w:val="26"/>
          <w:lang w:eastAsia="el-GR"/>
        </w:rPr>
        <w:t xml:space="preserve">, αλλά και τρόμο στη σκέψη πως </w:t>
      </w:r>
      <w:r w:rsidR="008F340F">
        <w:rPr>
          <w:rFonts w:ascii="Calibri" w:eastAsia="Times New Roman" w:hAnsi="Calibri" w:cs="Calibri"/>
          <w:color w:val="000000"/>
          <w:sz w:val="26"/>
          <w:szCs w:val="26"/>
          <w:lang w:eastAsia="el-GR"/>
        </w:rPr>
        <w:t xml:space="preserve">ένα </w:t>
      </w:r>
      <w:r w:rsidR="00D31EDF">
        <w:rPr>
          <w:rFonts w:ascii="Calibri" w:eastAsia="Times New Roman" w:hAnsi="Calibri" w:cs="Calibri"/>
          <w:color w:val="000000"/>
          <w:sz w:val="26"/>
          <w:szCs w:val="26"/>
          <w:lang w:eastAsia="el-GR"/>
        </w:rPr>
        <w:t>σημαντικό κομμάτι</w:t>
      </w:r>
      <w:r w:rsidR="00775581">
        <w:rPr>
          <w:rFonts w:ascii="Calibri" w:eastAsia="Times New Roman" w:hAnsi="Calibri" w:cs="Calibri"/>
          <w:color w:val="000000"/>
          <w:sz w:val="26"/>
          <w:szCs w:val="26"/>
          <w:lang w:eastAsia="el-GR"/>
        </w:rPr>
        <w:t xml:space="preserve"> του ελληνικού σινεμά </w:t>
      </w:r>
      <w:r w:rsidR="00D31EDF">
        <w:rPr>
          <w:rFonts w:ascii="Calibri" w:eastAsia="Times New Roman" w:hAnsi="Calibri" w:cs="Calibri"/>
          <w:color w:val="000000"/>
          <w:sz w:val="26"/>
          <w:szCs w:val="26"/>
          <w:lang w:eastAsia="el-GR"/>
        </w:rPr>
        <w:t>βρισκόταν</w:t>
      </w:r>
      <w:r w:rsidR="00775581">
        <w:rPr>
          <w:rFonts w:ascii="Calibri" w:eastAsia="Times New Roman" w:hAnsi="Calibri" w:cs="Calibri"/>
          <w:color w:val="000000"/>
          <w:sz w:val="26"/>
          <w:szCs w:val="26"/>
          <w:lang w:eastAsia="el-GR"/>
        </w:rPr>
        <w:t xml:space="preserve"> για χρόνια εκτεθειμέν</w:t>
      </w:r>
      <w:r w:rsidR="00D31EDF">
        <w:rPr>
          <w:rFonts w:ascii="Calibri" w:eastAsia="Times New Roman" w:hAnsi="Calibri" w:cs="Calibri"/>
          <w:color w:val="000000"/>
          <w:sz w:val="26"/>
          <w:szCs w:val="26"/>
          <w:lang w:eastAsia="el-GR"/>
        </w:rPr>
        <w:t>ο</w:t>
      </w:r>
      <w:r w:rsidR="00775581">
        <w:rPr>
          <w:rFonts w:ascii="Calibri" w:eastAsia="Times New Roman" w:hAnsi="Calibri" w:cs="Calibri"/>
          <w:color w:val="000000"/>
          <w:sz w:val="26"/>
          <w:szCs w:val="26"/>
          <w:lang w:eastAsia="el-GR"/>
        </w:rPr>
        <w:t xml:space="preserve"> σε κίνδυνο ολοσχερούς απώλειας ή καταστροφής.</w:t>
      </w:r>
      <w:r w:rsidR="00D31EDF">
        <w:rPr>
          <w:rFonts w:ascii="Calibri" w:eastAsia="Times New Roman" w:hAnsi="Calibri" w:cs="Calibri"/>
          <w:color w:val="000000"/>
          <w:sz w:val="26"/>
          <w:szCs w:val="26"/>
          <w:lang w:eastAsia="el-GR"/>
        </w:rPr>
        <w:t xml:space="preserve"> Τ</w:t>
      </w:r>
      <w:r w:rsidR="00775581">
        <w:rPr>
          <w:rFonts w:ascii="Calibri" w:eastAsia="Times New Roman" w:hAnsi="Calibri" w:cs="Calibri"/>
          <w:color w:val="000000"/>
          <w:sz w:val="26"/>
          <w:szCs w:val="26"/>
          <w:lang w:eastAsia="el-GR"/>
        </w:rPr>
        <w:t>ο Ελληνικό Κέντρο Κινηματογράφου στάθηκε στο ύψος των περιστάσεων ως θεματοφύλακας της ελληνικής κινηματογραφίας, και ενήργησε άμεσα και αποτελεσματικά σε συνεργασία με το Υπουργείο Πολιτισμού και Αθλητισμού, διασώζοντας αυτά τα υλικά κινηματογραφικής πολιτιστικής κληρονομιάς.</w:t>
      </w:r>
      <w:r w:rsidR="00E97BB3">
        <w:rPr>
          <w:rFonts w:ascii="Calibri" w:eastAsia="Times New Roman" w:hAnsi="Calibri" w:cs="Calibri"/>
          <w:color w:val="000000"/>
          <w:sz w:val="26"/>
          <w:szCs w:val="26"/>
          <w:lang w:eastAsia="el-GR"/>
        </w:rPr>
        <w:t xml:space="preserve"> Η δουλειά όμως που πρέπει να γίνει δεν τελειώνει εδώ, αντιθέτως μόλις αρχίζει. Μαζί με το ΕΚΚ και αξιοποιώντας και τους πόρους που εξασφαλίσαμε ως ΥΠΠΟΑ από το Ταμείο Ανάκαμψης για το σύγχρονο πολιτισμό, </w:t>
      </w:r>
      <w:r w:rsidR="00850D4C">
        <w:rPr>
          <w:rFonts w:ascii="Calibri" w:eastAsia="Times New Roman" w:hAnsi="Calibri" w:cs="Calibri"/>
          <w:color w:val="000000"/>
          <w:sz w:val="26"/>
          <w:szCs w:val="26"/>
          <w:lang w:eastAsia="el-GR"/>
        </w:rPr>
        <w:t xml:space="preserve">θα υλοποιήσουμε μία σειρά από έργα, προκειμένου να αναδείξουμε την ελληνική κινηματογραφία και τους δημιουργούς της, όπως τους αξίζει». </w:t>
      </w:r>
      <w:r w:rsidR="00775581">
        <w:rPr>
          <w:rFonts w:ascii="Calibri" w:eastAsia="Times New Roman" w:hAnsi="Calibri" w:cs="Calibri"/>
          <w:color w:val="000000"/>
          <w:sz w:val="26"/>
          <w:szCs w:val="26"/>
          <w:lang w:eastAsia="el-GR"/>
        </w:rPr>
        <w:t xml:space="preserve">   </w:t>
      </w:r>
    </w:p>
    <w:p w:rsidR="00F277E4" w:rsidRDefault="00F277E4">
      <w:pPr>
        <w:jc w:val="both"/>
        <w:rPr>
          <w:rFonts w:ascii="Calibri" w:eastAsiaTheme="minorEastAsia" w:hAnsi="Calibri" w:cs="Calibri"/>
          <w:color w:val="000000" w:themeColor="text1"/>
          <w:sz w:val="26"/>
          <w:szCs w:val="26"/>
        </w:rPr>
      </w:pPr>
    </w:p>
    <w:sectPr w:rsidR="00F277E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DEB" w:rsidRDefault="00A24DEB">
      <w:pPr>
        <w:spacing w:line="240" w:lineRule="auto"/>
      </w:pPr>
      <w:r>
        <w:separator/>
      </w:r>
    </w:p>
  </w:endnote>
  <w:endnote w:type="continuationSeparator" w:id="0">
    <w:p w:rsidR="00A24DEB" w:rsidRDefault="00A24D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default"/>
    <w:sig w:usb0="E4002EFF" w:usb1="C000E47F" w:usb2="00000009" w:usb3="00000000" w:csb0="200001FF" w:csb1="00000000"/>
  </w:font>
  <w:font w:name="游明朝">
    <w:altName w:val="Segoe Print"/>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DEB" w:rsidRDefault="00A24DEB">
      <w:pPr>
        <w:spacing w:after="0" w:line="240" w:lineRule="auto"/>
      </w:pPr>
      <w:r>
        <w:separator/>
      </w:r>
    </w:p>
  </w:footnote>
  <w:footnote w:type="continuationSeparator" w:id="0">
    <w:p w:rsidR="00A24DEB" w:rsidRDefault="00A24D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05A6F"/>
    <w:rsid w:val="000640AA"/>
    <w:rsid w:val="00075535"/>
    <w:rsid w:val="000967AA"/>
    <w:rsid w:val="000A39D9"/>
    <w:rsid w:val="000A4B63"/>
    <w:rsid w:val="000D26A0"/>
    <w:rsid w:val="001450D5"/>
    <w:rsid w:val="001459F6"/>
    <w:rsid w:val="001663E5"/>
    <w:rsid w:val="001E78FC"/>
    <w:rsid w:val="00232100"/>
    <w:rsid w:val="00251A02"/>
    <w:rsid w:val="003C515C"/>
    <w:rsid w:val="0040327D"/>
    <w:rsid w:val="0046223D"/>
    <w:rsid w:val="004D0EA3"/>
    <w:rsid w:val="004F7EBA"/>
    <w:rsid w:val="00517C0C"/>
    <w:rsid w:val="00520E45"/>
    <w:rsid w:val="0052792C"/>
    <w:rsid w:val="00551CAA"/>
    <w:rsid w:val="00587760"/>
    <w:rsid w:val="006B4B2F"/>
    <w:rsid w:val="00735A54"/>
    <w:rsid w:val="00740AE0"/>
    <w:rsid w:val="00743CA8"/>
    <w:rsid w:val="00775581"/>
    <w:rsid w:val="007848BE"/>
    <w:rsid w:val="007B504C"/>
    <w:rsid w:val="007C4B1B"/>
    <w:rsid w:val="007D3AB0"/>
    <w:rsid w:val="007E457A"/>
    <w:rsid w:val="0081513D"/>
    <w:rsid w:val="00850D4C"/>
    <w:rsid w:val="008840DE"/>
    <w:rsid w:val="008931AE"/>
    <w:rsid w:val="008B6D19"/>
    <w:rsid w:val="008C1195"/>
    <w:rsid w:val="008F340F"/>
    <w:rsid w:val="008F40EF"/>
    <w:rsid w:val="0090157A"/>
    <w:rsid w:val="009479CF"/>
    <w:rsid w:val="00955E32"/>
    <w:rsid w:val="009D6759"/>
    <w:rsid w:val="00A24DEB"/>
    <w:rsid w:val="00A51FE9"/>
    <w:rsid w:val="00A80EF7"/>
    <w:rsid w:val="00AD3B45"/>
    <w:rsid w:val="00B61B33"/>
    <w:rsid w:val="00B65E42"/>
    <w:rsid w:val="00BD0A1E"/>
    <w:rsid w:val="00BD1B79"/>
    <w:rsid w:val="00BE1C08"/>
    <w:rsid w:val="00CB663E"/>
    <w:rsid w:val="00D31EDF"/>
    <w:rsid w:val="00D7160A"/>
    <w:rsid w:val="00D858C6"/>
    <w:rsid w:val="00D85A4B"/>
    <w:rsid w:val="00D87931"/>
    <w:rsid w:val="00D8FB27"/>
    <w:rsid w:val="00D9657D"/>
    <w:rsid w:val="00E75076"/>
    <w:rsid w:val="00E9717D"/>
    <w:rsid w:val="00E97BB3"/>
    <w:rsid w:val="00F14A03"/>
    <w:rsid w:val="00F2157F"/>
    <w:rsid w:val="00F277E4"/>
    <w:rsid w:val="00F83DD0"/>
    <w:rsid w:val="00FB6022"/>
    <w:rsid w:val="03DE69D9"/>
    <w:rsid w:val="0CB0DA3F"/>
    <w:rsid w:val="0DF20910"/>
    <w:rsid w:val="1380540D"/>
    <w:rsid w:val="16870C3B"/>
    <w:rsid w:val="185FF046"/>
    <w:rsid w:val="19EBD477"/>
    <w:rsid w:val="26206BD8"/>
    <w:rsid w:val="287338B7"/>
    <w:rsid w:val="30015BE6"/>
    <w:rsid w:val="315FA7B0"/>
    <w:rsid w:val="36E79864"/>
    <w:rsid w:val="38504938"/>
    <w:rsid w:val="3E0F9D49"/>
    <w:rsid w:val="4303216D"/>
    <w:rsid w:val="4849829A"/>
    <w:rsid w:val="4CE62D38"/>
    <w:rsid w:val="4D037E18"/>
    <w:rsid w:val="59FB0E71"/>
    <w:rsid w:val="5C2439EE"/>
    <w:rsid w:val="5C674313"/>
    <w:rsid w:val="62E0377F"/>
    <w:rsid w:val="63A59EB4"/>
    <w:rsid w:val="65DC4F44"/>
    <w:rsid w:val="673C6616"/>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29ED84A5-DBD2-43C9-B6E7-FF22AB04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character" w:styleId="-">
    <w:name w:val="Hyperlink"/>
    <w:basedOn w:val="a0"/>
    <w:uiPriority w:val="99"/>
    <w:unhideWhenUsed/>
    <w:qFormat/>
    <w:rPr>
      <w:color w:val="0563C1" w:themeColor="hyperlink"/>
      <w:u w:val="single"/>
    </w:rPr>
  </w:style>
  <w:style w:type="paragraph" w:styleId="Web">
    <w:name w:val="Normal (Web)"/>
    <w:basedOn w:val="a"/>
    <w:qFormat/>
    <w:pPr>
      <w:spacing w:beforeAutospacing="1" w:after="0" w:afterAutospacing="1" w:line="240" w:lineRule="auto"/>
    </w:pPr>
    <w:rPr>
      <w:rFonts w:eastAsiaTheme="minorEastAsia" w:cs="Times New Roman"/>
      <w:sz w:val="24"/>
      <w:szCs w:val="24"/>
      <w:lang w:val="en-US" w:eastAsia="zh-CN"/>
    </w:rPr>
  </w:style>
  <w:style w:type="paragraph" w:styleId="a4">
    <w:name w:val="List Paragraph"/>
    <w:basedOn w:val="a"/>
    <w:uiPriority w:val="34"/>
    <w:qFormat/>
    <w:pPr>
      <w:ind w:left="720"/>
      <w:contextualSpacing/>
    </w:pPr>
  </w:style>
  <w:style w:type="character" w:customStyle="1" w:styleId="1">
    <w:name w:val="Ανεπίλυτη αναφορά1"/>
    <w:basedOn w:val="a0"/>
    <w:uiPriority w:val="99"/>
    <w:semiHidden/>
    <w:unhideWhenUsed/>
    <w:qFormat/>
    <w:rPr>
      <w:color w:val="605E5C"/>
      <w:shd w:val="clear" w:color="auto" w:fill="E1DFDD"/>
    </w:rPr>
  </w:style>
  <w:style w:type="character" w:customStyle="1" w:styleId="Char">
    <w:name w:val="Κείμενο πλαισίου Char"/>
    <w:basedOn w:val="a0"/>
    <w:link w:val="a3"/>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69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AB76E-0DE9-410A-92B5-8F02BF5CAC19}"/>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F7799C75-7206-49BD-91CF-46CF2027EEB6}"/>
</file>

<file path=customXml/itemProps4.xml><?xml version="1.0" encoding="utf-8"?>
<ds:datastoreItem xmlns:ds="http://schemas.openxmlformats.org/officeDocument/2006/customXml" ds:itemID="{54FDAED8-F07A-46D6-A8F3-69CB74E1A915}"/>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2565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Σημαντικό μέρος της ιστορίας του ελληνικού σινεμά διασώθηκε από το ΥΠΠΟΑ και το Ελληνικό Κέντρο Κινηματογράφου</dc:title>
  <dc:creator>Αικατερίνη Παντελίδη</dc:creator>
  <cp:lastModifiedBy>Γεωργία Μπούμη</cp:lastModifiedBy>
  <cp:revision>2</cp:revision>
  <dcterms:created xsi:type="dcterms:W3CDTF">2021-07-27T13:29:00Z</dcterms:created>
  <dcterms:modified xsi:type="dcterms:W3CDTF">2021-07-27T13:29:00Z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y fmtid="{D5CDD505-2E9C-101B-9397-08002B2CF9AE}" pid="3" name="KSOProductBuildVer">
    <vt:lpwstr>1033-11.2.0.10200</vt:lpwstr>
  </property>
</Properties>
</file>